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B5" w:rsidRDefault="00E65F4A">
      <w:pPr>
        <w:rPr>
          <w:b/>
        </w:rPr>
      </w:pPr>
      <w:r>
        <w:rPr>
          <w:b/>
        </w:rPr>
        <w:t>FOR IMMEDIATE RELEASE</w:t>
      </w:r>
    </w:p>
    <w:p w:rsidR="00DC50B5" w:rsidRDefault="00E65F4A">
      <w:r>
        <w:t>Jan. 29, 2021</w:t>
      </w:r>
    </w:p>
    <w:p w:rsidR="00DC50B5" w:rsidRDefault="00DC50B5"/>
    <w:p w:rsidR="00DC50B5" w:rsidRDefault="00E65F4A">
      <w:pPr>
        <w:rPr>
          <w:b/>
        </w:rPr>
      </w:pPr>
      <w:r>
        <w:rPr>
          <w:b/>
        </w:rPr>
        <w:t>Contact:</w:t>
      </w:r>
    </w:p>
    <w:p w:rsidR="00DC50B5" w:rsidRDefault="00E65F4A">
      <w:r>
        <w:t>Oregon Employment Department</w:t>
      </w:r>
    </w:p>
    <w:p w:rsidR="00DC50B5" w:rsidRDefault="00751F20">
      <w:hyperlink r:id="rId6">
        <w:r w:rsidR="00E65F4A">
          <w:rPr>
            <w:color w:val="0000FF"/>
            <w:u w:val="single"/>
          </w:rPr>
          <w:t>OED_Communications@oregon.gov</w:t>
        </w:r>
      </w:hyperlink>
    </w:p>
    <w:p w:rsidR="00995EB4" w:rsidRPr="00F81406" w:rsidRDefault="00995EB4">
      <w:pPr>
        <w:pBdr>
          <w:top w:val="nil"/>
          <w:left w:val="nil"/>
          <w:bottom w:val="nil"/>
          <w:right w:val="nil"/>
          <w:between w:val="nil"/>
        </w:pBdr>
        <w:spacing w:after="20"/>
        <w:jc w:val="center"/>
        <w:rPr>
          <w:sz w:val="28"/>
          <w:szCs w:val="28"/>
          <w:lang w:val="en-US"/>
        </w:rPr>
      </w:pPr>
    </w:p>
    <w:p w:rsidR="00DC50B5" w:rsidRDefault="00995EB4">
      <w:pPr>
        <w:pBdr>
          <w:top w:val="nil"/>
          <w:left w:val="nil"/>
          <w:bottom w:val="nil"/>
          <w:right w:val="nil"/>
          <w:between w:val="nil"/>
        </w:pBdr>
        <w:spacing w:after="20"/>
        <w:jc w:val="center"/>
        <w:rPr>
          <w:sz w:val="28"/>
          <w:szCs w:val="28"/>
          <w:lang w:val="es-MX"/>
        </w:rPr>
      </w:pPr>
      <w:r w:rsidRPr="00995EB4">
        <w:rPr>
          <w:sz w:val="28"/>
          <w:szCs w:val="28"/>
          <w:lang w:val="es-MX"/>
        </w:rPr>
        <w:t>Los beneficios extendidos de Oregon terminan debido a la caída de las tasas de desempleo</w:t>
      </w:r>
    </w:p>
    <w:p w:rsidR="00995EB4" w:rsidRPr="00995EB4" w:rsidRDefault="00995EB4">
      <w:pPr>
        <w:pBdr>
          <w:top w:val="nil"/>
          <w:left w:val="nil"/>
          <w:bottom w:val="nil"/>
          <w:right w:val="nil"/>
          <w:between w:val="nil"/>
        </w:pBdr>
        <w:spacing w:after="20"/>
        <w:jc w:val="center"/>
        <w:rPr>
          <w:sz w:val="32"/>
          <w:szCs w:val="32"/>
          <w:lang w:val="es-MX"/>
        </w:rPr>
      </w:pPr>
    </w:p>
    <w:p w:rsidR="00DC50B5" w:rsidRPr="00975C17" w:rsidRDefault="00E65F4A">
      <w:pPr>
        <w:spacing w:after="240"/>
        <w:rPr>
          <w:lang w:val="es-MX"/>
        </w:rPr>
      </w:pPr>
      <w:r w:rsidRPr="00975C17">
        <w:rPr>
          <w:b/>
          <w:lang w:val="es-MX"/>
        </w:rPr>
        <w:t>29</w:t>
      </w:r>
      <w:r w:rsidR="00975C17" w:rsidRPr="00975C17">
        <w:rPr>
          <w:b/>
          <w:lang w:val="es-MX"/>
        </w:rPr>
        <w:t xml:space="preserve"> de enero de</w:t>
      </w:r>
      <w:r w:rsidRPr="00975C17">
        <w:rPr>
          <w:b/>
          <w:lang w:val="es-MX"/>
        </w:rPr>
        <w:t xml:space="preserve"> 2021 (Salem, </w:t>
      </w:r>
      <w:proofErr w:type="gramStart"/>
      <w:r w:rsidRPr="00975C17">
        <w:rPr>
          <w:b/>
          <w:lang w:val="es-MX"/>
        </w:rPr>
        <w:t>OR)--</w:t>
      </w:r>
      <w:proofErr w:type="gramEnd"/>
      <w:r w:rsidR="00975C17" w:rsidRPr="00975C17">
        <w:rPr>
          <w:lang w:val="es-MX"/>
        </w:rPr>
        <w:t xml:space="preserve"> Hoy, el Departamento de Trabajo de los EE. UU. </w:t>
      </w:r>
      <w:r w:rsidR="00975C17">
        <w:rPr>
          <w:lang w:val="es-MX"/>
        </w:rPr>
        <w:t>i</w:t>
      </w:r>
      <w:r w:rsidR="00975C17" w:rsidRPr="00975C17">
        <w:rPr>
          <w:lang w:val="es-MX"/>
        </w:rPr>
        <w:t>nformó al</w:t>
      </w:r>
      <w:r w:rsidR="00975C17">
        <w:rPr>
          <w:lang w:val="es-MX"/>
        </w:rPr>
        <w:t xml:space="preserve"> Departamento de Empleo de Orego</w:t>
      </w:r>
      <w:r w:rsidR="00975C17" w:rsidRPr="00975C17">
        <w:rPr>
          <w:lang w:val="es-MX"/>
        </w:rPr>
        <w:t>n que está desactivando el programa de Beneficios Extendidos (EB) de Oregón debido a la disminución de la tasa de desempleo de Oregón. Con esta decisión federal, hasta 13 semanas de EB ya no estarán disponibles después del 20 de febrero de 2021</w:t>
      </w:r>
      <w:r w:rsidRPr="00975C17">
        <w:rPr>
          <w:lang w:val="es-MX"/>
        </w:rPr>
        <w:t xml:space="preserve">. </w:t>
      </w:r>
    </w:p>
    <w:p w:rsidR="00DC50B5" w:rsidRPr="004743E3" w:rsidRDefault="004743E3">
      <w:pPr>
        <w:spacing w:after="240"/>
        <w:rPr>
          <w:lang w:val="es-MX"/>
        </w:rPr>
      </w:pPr>
      <w:r w:rsidRPr="004743E3">
        <w:rPr>
          <w:lang w:val="es-MX"/>
        </w:rPr>
        <w:t>“</w:t>
      </w:r>
      <w:r>
        <w:rPr>
          <w:lang w:val="es-MX"/>
        </w:rPr>
        <w:t xml:space="preserve">Los Beneficios Extendidos </w:t>
      </w:r>
      <w:r w:rsidRPr="004743E3">
        <w:rPr>
          <w:lang w:val="es-MX"/>
        </w:rPr>
        <w:t>ha</w:t>
      </w:r>
      <w:r>
        <w:rPr>
          <w:lang w:val="es-MX"/>
        </w:rPr>
        <w:t>n</w:t>
      </w:r>
      <w:r w:rsidRPr="004743E3">
        <w:rPr>
          <w:lang w:val="es-MX"/>
        </w:rPr>
        <w:t xml:space="preserve"> sido una importante red de seguridad que ha ayudado a muchos habitantes de Oregón a llegar a fin de mes. Afortunadamente, la Ley de Asistencia </w:t>
      </w:r>
      <w:r>
        <w:rPr>
          <w:lang w:val="es-MX"/>
        </w:rPr>
        <w:t>Continua</w:t>
      </w:r>
      <w:r w:rsidRPr="004743E3">
        <w:rPr>
          <w:lang w:val="es-MX"/>
        </w:rPr>
        <w:t xml:space="preserve"> está proporcionando otra red de seguridad, y los solicitantes de</w:t>
      </w:r>
      <w:r>
        <w:rPr>
          <w:lang w:val="es-MX"/>
        </w:rPr>
        <w:t>l</w:t>
      </w:r>
      <w:r w:rsidRPr="004743E3">
        <w:rPr>
          <w:lang w:val="es-MX"/>
        </w:rPr>
        <w:t xml:space="preserve"> EB podrán pasar al programa de Compensación </w:t>
      </w:r>
      <w:r>
        <w:rPr>
          <w:lang w:val="es-MX"/>
        </w:rPr>
        <w:t>de</w:t>
      </w:r>
      <w:r w:rsidRPr="004743E3">
        <w:rPr>
          <w:lang w:val="es-MX"/>
        </w:rPr>
        <w:t xml:space="preserve"> Desempleo de Emergencia </w:t>
      </w:r>
      <w:r>
        <w:rPr>
          <w:lang w:val="es-MX"/>
        </w:rPr>
        <w:t>por la Pandemia</w:t>
      </w:r>
      <w:r w:rsidRPr="004743E3">
        <w:rPr>
          <w:lang w:val="es-MX"/>
        </w:rPr>
        <w:t xml:space="preserve"> por 11 semanas </w:t>
      </w:r>
      <w:proofErr w:type="gramStart"/>
      <w:r w:rsidRPr="004743E3">
        <w:rPr>
          <w:lang w:val="es-MX"/>
        </w:rPr>
        <w:t>más ”</w:t>
      </w:r>
      <w:proofErr w:type="gramEnd"/>
      <w:r w:rsidRPr="004743E3">
        <w:rPr>
          <w:lang w:val="es-MX"/>
        </w:rPr>
        <w:t xml:space="preserve">, dijo David </w:t>
      </w:r>
      <w:proofErr w:type="spellStart"/>
      <w:r w:rsidRPr="004743E3">
        <w:rPr>
          <w:lang w:val="es-MX"/>
        </w:rPr>
        <w:t>Gerstenfeld</w:t>
      </w:r>
      <w:proofErr w:type="spellEnd"/>
      <w:r w:rsidRPr="004743E3">
        <w:rPr>
          <w:lang w:val="es-MX"/>
        </w:rPr>
        <w:t>, director interino del Departamento de Empleo de Oregon</w:t>
      </w:r>
      <w:r w:rsidR="00E65F4A" w:rsidRPr="004743E3">
        <w:rPr>
          <w:lang w:val="es-MX"/>
        </w:rPr>
        <w:t>.</w:t>
      </w:r>
    </w:p>
    <w:p w:rsidR="00DC50B5" w:rsidRPr="00F81406" w:rsidRDefault="00F81406">
      <w:pPr>
        <w:rPr>
          <w:lang w:val="es-MX"/>
        </w:rPr>
      </w:pPr>
      <w:r>
        <w:rPr>
          <w:lang w:val="es-MX"/>
        </w:rPr>
        <w:t>Los B</w:t>
      </w:r>
      <w:r w:rsidRPr="00F81406">
        <w:rPr>
          <w:lang w:val="es-MX"/>
        </w:rPr>
        <w:t xml:space="preserve">eneficios </w:t>
      </w:r>
      <w:r>
        <w:rPr>
          <w:lang w:val="es-MX"/>
        </w:rPr>
        <w:t>E</w:t>
      </w:r>
      <w:r w:rsidRPr="00F81406">
        <w:rPr>
          <w:lang w:val="es-MX"/>
        </w:rPr>
        <w:t xml:space="preserve">xtendidos (EB) es un programa que extiende los beneficios regulares del </w:t>
      </w:r>
      <w:r>
        <w:rPr>
          <w:lang w:val="es-MX"/>
        </w:rPr>
        <w:t>desempleo</w:t>
      </w:r>
      <w:r w:rsidRPr="00F81406">
        <w:rPr>
          <w:lang w:val="es-MX"/>
        </w:rPr>
        <w:t xml:space="preserve"> cuando un estado tiene un alto nivel de desempleo. La tasa de desempleo promedio se revisa a nivel federal durante un período de tres meses para determinar si el estado entra en esta extensión. Si la tasa de desempleo promedio es inferior al 8% pero igual o superior al 6,5%, entonces están disponibles hasta 13 semanas de beneficios adicionales bajo </w:t>
      </w:r>
      <w:r>
        <w:rPr>
          <w:lang w:val="es-MX"/>
        </w:rPr>
        <w:t xml:space="preserve">el </w:t>
      </w:r>
      <w:r w:rsidRPr="00F81406">
        <w:rPr>
          <w:lang w:val="es-MX"/>
        </w:rPr>
        <w:t>EB</w:t>
      </w:r>
      <w:r w:rsidR="00E65F4A" w:rsidRPr="00F81406">
        <w:rPr>
          <w:lang w:val="es-MX"/>
        </w:rPr>
        <w:t xml:space="preserve">. </w:t>
      </w:r>
    </w:p>
    <w:p w:rsidR="00DC50B5" w:rsidRPr="00F81406" w:rsidRDefault="00DC50B5">
      <w:pPr>
        <w:spacing w:line="240" w:lineRule="auto"/>
        <w:rPr>
          <w:lang w:val="es-MX"/>
        </w:rPr>
      </w:pPr>
    </w:p>
    <w:p w:rsidR="00DC50B5" w:rsidRPr="00F81406" w:rsidRDefault="00F81406">
      <w:pPr>
        <w:spacing w:after="240"/>
        <w:rPr>
          <w:lang w:val="es-MX"/>
        </w:rPr>
      </w:pPr>
      <w:r>
        <w:rPr>
          <w:lang w:val="es-MX"/>
        </w:rPr>
        <w:t xml:space="preserve">El vencimiento del </w:t>
      </w:r>
      <w:r w:rsidRPr="00F81406">
        <w:rPr>
          <w:lang w:val="es-MX"/>
        </w:rPr>
        <w:t>EB no ocurrirá de inmediato. Los reclamantes pueden seguir recibiendo beneficios de</w:t>
      </w:r>
      <w:r>
        <w:rPr>
          <w:lang w:val="es-MX"/>
        </w:rPr>
        <w:t>l</w:t>
      </w:r>
      <w:r w:rsidRPr="00F81406">
        <w:rPr>
          <w:lang w:val="es-MX"/>
        </w:rPr>
        <w:t xml:space="preserve"> EB durante tres semanas y deben seguir presentando </w:t>
      </w:r>
      <w:r>
        <w:rPr>
          <w:lang w:val="es-MX"/>
        </w:rPr>
        <w:t>reclamos</w:t>
      </w:r>
      <w:r w:rsidRPr="00F81406">
        <w:rPr>
          <w:lang w:val="es-MX"/>
        </w:rPr>
        <w:t xml:space="preserve"> de</w:t>
      </w:r>
      <w:r>
        <w:rPr>
          <w:lang w:val="es-MX"/>
        </w:rPr>
        <w:t>l</w:t>
      </w:r>
      <w:r w:rsidRPr="00F81406">
        <w:rPr>
          <w:lang w:val="es-MX"/>
        </w:rPr>
        <w:t xml:space="preserve"> EB hasta el 20 de febrero de 2021. Después de esta fecha, el Departamento de Empleo </w:t>
      </w:r>
      <w:r>
        <w:rPr>
          <w:lang w:val="es-MX"/>
        </w:rPr>
        <w:t>cambiará</w:t>
      </w:r>
      <w:r w:rsidRPr="00F81406">
        <w:rPr>
          <w:lang w:val="es-MX"/>
        </w:rPr>
        <w:t xml:space="preserve"> a los reclamantes a</w:t>
      </w:r>
      <w:r>
        <w:rPr>
          <w:lang w:val="es-MX"/>
        </w:rPr>
        <w:t>l</w:t>
      </w:r>
      <w:r w:rsidRPr="00F81406">
        <w:rPr>
          <w:lang w:val="es-MX"/>
        </w:rPr>
        <w:t xml:space="preserve"> PEUC para que no tengan que reiniciar sus </w:t>
      </w:r>
      <w:r>
        <w:rPr>
          <w:lang w:val="es-MX"/>
        </w:rPr>
        <w:t>reclamos</w:t>
      </w:r>
      <w:r w:rsidRPr="00F81406">
        <w:rPr>
          <w:lang w:val="es-MX"/>
        </w:rPr>
        <w:t>. Este cambio de</w:t>
      </w:r>
      <w:r>
        <w:rPr>
          <w:lang w:val="es-MX"/>
        </w:rPr>
        <w:t>l</w:t>
      </w:r>
      <w:r w:rsidRPr="00F81406">
        <w:rPr>
          <w:lang w:val="es-MX"/>
        </w:rPr>
        <w:t xml:space="preserve"> EB a</w:t>
      </w:r>
      <w:r>
        <w:rPr>
          <w:lang w:val="es-MX"/>
        </w:rPr>
        <w:t>l</w:t>
      </w:r>
      <w:r w:rsidRPr="00F81406">
        <w:rPr>
          <w:lang w:val="es-MX"/>
        </w:rPr>
        <w:t xml:space="preserve"> PEUC puede requerir cambios manuales, lo que retrasa algunos pagos de</w:t>
      </w:r>
      <w:r>
        <w:rPr>
          <w:lang w:val="es-MX"/>
        </w:rPr>
        <w:t>l</w:t>
      </w:r>
      <w:r w:rsidRPr="00F81406">
        <w:rPr>
          <w:lang w:val="es-MX"/>
        </w:rPr>
        <w:t xml:space="preserve"> PEUC. Todos los pagos se harán retroactivamente y los reclamantes no perderán ninguna semana de beneficios para los que son elegibles</w:t>
      </w:r>
      <w:r w:rsidR="00E65F4A" w:rsidRPr="00F81406">
        <w:rPr>
          <w:lang w:val="es-MX"/>
        </w:rPr>
        <w:t>.</w:t>
      </w:r>
    </w:p>
    <w:p w:rsidR="00DC50B5" w:rsidRPr="00F81406" w:rsidRDefault="00F81406">
      <w:pPr>
        <w:spacing w:after="240"/>
        <w:rPr>
          <w:lang w:val="es-MX"/>
        </w:rPr>
      </w:pPr>
      <w:r w:rsidRPr="00F81406">
        <w:rPr>
          <w:lang w:val="es-MX"/>
        </w:rPr>
        <w:t>En el caso de que esta mejora en la tasa de desempleo sea temporal y la tasa de d</w:t>
      </w:r>
      <w:r>
        <w:rPr>
          <w:lang w:val="es-MX"/>
        </w:rPr>
        <w:t>esempleo de Oregon aumente al 6,</w:t>
      </w:r>
      <w:r w:rsidRPr="00F81406">
        <w:rPr>
          <w:lang w:val="es-MX"/>
        </w:rPr>
        <w:t xml:space="preserve">5% o más, el </w:t>
      </w:r>
      <w:r>
        <w:rPr>
          <w:lang w:val="es-MX"/>
        </w:rPr>
        <w:t>Departamento de Empleo</w:t>
      </w:r>
      <w:r w:rsidRPr="00F81406">
        <w:rPr>
          <w:lang w:val="es-MX"/>
        </w:rPr>
        <w:t xml:space="preserve"> no necesitará cumplir con el período de </w:t>
      </w:r>
      <w:r w:rsidR="00751F20">
        <w:rPr>
          <w:lang w:val="es-MX"/>
        </w:rPr>
        <w:t>plazo</w:t>
      </w:r>
      <w:r w:rsidRPr="00F81406">
        <w:rPr>
          <w:lang w:val="es-MX"/>
        </w:rPr>
        <w:t xml:space="preserve"> legal de 13 semanas para </w:t>
      </w:r>
      <w:r>
        <w:rPr>
          <w:lang w:val="es-MX"/>
        </w:rPr>
        <w:t>reiniciar el</w:t>
      </w:r>
      <w:r w:rsidRPr="00F81406">
        <w:rPr>
          <w:lang w:val="es-MX"/>
        </w:rPr>
        <w:t xml:space="preserve"> EB, seg</w:t>
      </w:r>
      <w:r>
        <w:rPr>
          <w:lang w:val="es-MX"/>
        </w:rPr>
        <w:t xml:space="preserve">ún una </w:t>
      </w:r>
      <w:hyperlink r:id="rId7" w:history="1">
        <w:r w:rsidRPr="00F81406">
          <w:rPr>
            <w:rStyle w:val="Hyperlink"/>
            <w:lang w:val="es-MX"/>
          </w:rPr>
          <w:t>autorización reciente</w:t>
        </w:r>
      </w:hyperlink>
      <w:r>
        <w:rPr>
          <w:lang w:val="es-MX"/>
        </w:rPr>
        <w:t xml:space="preserve"> de la</w:t>
      </w:r>
      <w:r w:rsidRPr="00F81406">
        <w:rPr>
          <w:lang w:val="es-MX"/>
        </w:rPr>
        <w:t xml:space="preserve"> Gobernador</w:t>
      </w:r>
      <w:r>
        <w:rPr>
          <w:lang w:val="es-MX"/>
        </w:rPr>
        <w:t>a</w:t>
      </w:r>
      <w:r w:rsidRPr="00F81406">
        <w:rPr>
          <w:lang w:val="es-MX"/>
        </w:rPr>
        <w:t xml:space="preserve"> Brown.</w:t>
      </w:r>
      <w:r w:rsidR="00E65F4A" w:rsidRPr="00F81406">
        <w:rPr>
          <w:lang w:val="es-MX"/>
        </w:rPr>
        <w:t xml:space="preserve"> </w:t>
      </w:r>
    </w:p>
    <w:p w:rsidR="00DC50B5" w:rsidRPr="00751F20" w:rsidRDefault="00751F20">
      <w:pPr>
        <w:spacing w:after="480"/>
        <w:rPr>
          <w:lang w:val="es-MX"/>
        </w:rPr>
      </w:pPr>
      <w:r w:rsidRPr="00751F20">
        <w:rPr>
          <w:lang w:val="es-MX"/>
        </w:rPr>
        <w:t>Para mayor informaci</w:t>
      </w:r>
      <w:r>
        <w:rPr>
          <w:lang w:val="es-MX"/>
        </w:rPr>
        <w:t xml:space="preserve">ón, consulte las </w:t>
      </w:r>
      <w:hyperlink r:id="rId8" w:anchor="q-12560" w:history="1">
        <w:r w:rsidRPr="00751F20">
          <w:rPr>
            <w:rStyle w:val="Hyperlink"/>
            <w:lang w:val="es-MX"/>
          </w:rPr>
          <w:t>preguntas frecuentes</w:t>
        </w:r>
      </w:hyperlink>
      <w:r>
        <w:rPr>
          <w:lang w:val="es-MX"/>
        </w:rPr>
        <w:t xml:space="preserve"> del EB del Departamento de Empleo.</w:t>
      </w:r>
    </w:p>
    <w:p w:rsidR="00DC50B5" w:rsidRDefault="00E65F4A">
      <w:pPr>
        <w:spacing w:after="480"/>
        <w:jc w:val="center"/>
      </w:pPr>
      <w:r>
        <w:lastRenderedPageBreak/>
        <w:t>###</w:t>
      </w:r>
    </w:p>
    <w:p w:rsidR="00E65F4A" w:rsidRPr="00751F20" w:rsidRDefault="00751F20" w:rsidP="00E65F4A">
      <w:pPr>
        <w:spacing w:before="240" w:after="240" w:line="240" w:lineRule="auto"/>
        <w:rPr>
          <w:lang w:val="es-MX"/>
        </w:rPr>
      </w:pPr>
      <w:r w:rsidRPr="00751F20">
        <w:rPr>
          <w:rFonts w:eastAsia="Times New Roman"/>
          <w:color w:val="000000"/>
          <w:sz w:val="20"/>
          <w:szCs w:val="20"/>
          <w:lang w:val="es-MX"/>
        </w:rPr>
        <w:t>Programa de igualdad de oportunidades: ayudas y servicios auxiliares disponibles a pedido para personas con discapacidades. Contacto: (503) 947-1794. Para las personas sordas o con problemas de audición, llame al 711 Telecommunications Relay Services</w:t>
      </w:r>
      <w:bookmarkStart w:id="0" w:name="_GoBack"/>
      <w:bookmarkEnd w:id="0"/>
      <w:r w:rsidR="00E65F4A" w:rsidRPr="00751F20">
        <w:rPr>
          <w:rFonts w:eastAsia="Times New Roman"/>
          <w:color w:val="000000"/>
          <w:sz w:val="20"/>
          <w:szCs w:val="20"/>
          <w:lang w:val="es-MX"/>
        </w:rPr>
        <w:t>.</w:t>
      </w:r>
    </w:p>
    <w:sectPr w:rsidR="00E65F4A" w:rsidRPr="00751F20" w:rsidSect="00D91DFE">
      <w:headerReference w:type="default" r:id="rId9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38" w:rsidRDefault="00E65F4A">
      <w:pPr>
        <w:spacing w:line="240" w:lineRule="auto"/>
      </w:pPr>
      <w:r>
        <w:separator/>
      </w:r>
    </w:p>
  </w:endnote>
  <w:endnote w:type="continuationSeparator" w:id="0">
    <w:p w:rsidR="00326538" w:rsidRDefault="00E65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38" w:rsidRDefault="00E65F4A">
      <w:pPr>
        <w:spacing w:line="240" w:lineRule="auto"/>
      </w:pPr>
      <w:r>
        <w:separator/>
      </w:r>
    </w:p>
  </w:footnote>
  <w:footnote w:type="continuationSeparator" w:id="0">
    <w:p w:rsidR="00326538" w:rsidRDefault="00E65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B5" w:rsidRDefault="00E65F4A">
    <w:pPr>
      <w:spacing w:line="240" w:lineRule="auto"/>
    </w:pPr>
    <w:bookmarkStart w:id="1" w:name="_gjdgxs" w:colFirst="0" w:colLast="0"/>
    <w:bookmarkEnd w:id="1"/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1458877" cy="652463"/>
          <wp:effectExtent l="0" t="0" r="0" b="0"/>
          <wp:docPr id="1" name="image1.png" descr="OED_vrt_cl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ED_vrt_cl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8877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B5"/>
    <w:rsid w:val="00326538"/>
    <w:rsid w:val="004743E3"/>
    <w:rsid w:val="00751F20"/>
    <w:rsid w:val="00975C17"/>
    <w:rsid w:val="00995EB4"/>
    <w:rsid w:val="00D91DFE"/>
    <w:rsid w:val="00DC50B5"/>
    <w:rsid w:val="00E65F4A"/>
    <w:rsid w:val="00F8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203C"/>
  <w15:docId w15:val="{45E04D03-ED23-460D-B897-2F02D329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91D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FE"/>
  </w:style>
  <w:style w:type="paragraph" w:styleId="Footer">
    <w:name w:val="footer"/>
    <w:basedOn w:val="Normal"/>
    <w:link w:val="FooterChar"/>
    <w:uiPriority w:val="99"/>
    <w:unhideWhenUsed/>
    <w:rsid w:val="00D91D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FE"/>
  </w:style>
  <w:style w:type="paragraph" w:styleId="BalloonText">
    <w:name w:val="Balloon Text"/>
    <w:basedOn w:val="Normal"/>
    <w:link w:val="BalloonTextChar"/>
    <w:uiPriority w:val="99"/>
    <w:semiHidden/>
    <w:unhideWhenUsed/>
    <w:rsid w:val="00E65F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1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mployment.oregon.gov/frequently-asked-ques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employment.oregon.gov/uploads/docs/12.30.20_Gerstenfeld-Waiting-week-letter-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ED_Communications@oregon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Employment Department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VILLEGAS Eric L</dc:creator>
  <cp:lastModifiedBy>VILLEGAS Eric L</cp:lastModifiedBy>
  <cp:revision>5</cp:revision>
  <cp:lastPrinted>2021-01-30T01:25:00Z</cp:lastPrinted>
  <dcterms:created xsi:type="dcterms:W3CDTF">2021-02-02T23:57:00Z</dcterms:created>
  <dcterms:modified xsi:type="dcterms:W3CDTF">2021-02-03T17:49:00Z</dcterms:modified>
</cp:coreProperties>
</file>